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eastAsia="黑体"/>
          <w:color w:val="000000"/>
          <w:sz w:val="32"/>
          <w:szCs w:val="24"/>
        </w:rPr>
      </w:pPr>
      <w:r>
        <w:rPr>
          <w:rFonts w:hint="eastAsia" w:eastAsia="黑体"/>
          <w:color w:val="000000"/>
          <w:sz w:val="32"/>
        </w:rPr>
        <w:t>附件</w:t>
      </w:r>
      <w:r>
        <w:rPr>
          <w:rFonts w:eastAsia="黑体"/>
          <w:color w:val="000000"/>
          <w:sz w:val="32"/>
        </w:rPr>
        <w:t>1</w:t>
      </w:r>
    </w:p>
    <w:p>
      <w:pPr>
        <w:spacing w:before="120" w:beforeLines="50" w:after="120" w:afterLines="50" w:line="56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color w:val="000000"/>
          <w:sz w:val="44"/>
          <w:szCs w:val="44"/>
        </w:rPr>
        <w:t>高校毕业生求职创业补贴申请表</w:t>
      </w:r>
    </w:p>
    <w:tbl>
      <w:tblPr>
        <w:tblStyle w:val="5"/>
        <w:tblW w:w="89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350"/>
        <w:gridCol w:w="855"/>
        <w:gridCol w:w="780"/>
        <w:gridCol w:w="1929"/>
        <w:gridCol w:w="1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毕业学历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2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低保家庭</w:t>
            </w:r>
            <w:r>
              <w:rPr>
                <w:color w:val="000000"/>
                <w:sz w:val="24"/>
              </w:rPr>
              <w:t xml:space="preserve">            □</w:t>
            </w:r>
          </w:p>
          <w:p>
            <w:pPr>
              <w:autoSpaceDN w:val="0"/>
              <w:spacing w:line="56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残疾人</w:t>
            </w:r>
            <w:r>
              <w:rPr>
                <w:color w:val="000000"/>
                <w:sz w:val="24"/>
              </w:rPr>
              <w:t xml:space="preserve">              □</w:t>
            </w:r>
          </w:p>
          <w:p>
            <w:pPr>
              <w:autoSpaceDN w:val="0"/>
              <w:spacing w:line="560" w:lineRule="exac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已获得国家助学贷款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>
            <w:pPr>
              <w:autoSpaceDN w:val="0"/>
              <w:spacing w:line="56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零就业家庭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>
            <w:pPr>
              <w:autoSpaceDN w:val="0"/>
              <w:spacing w:line="56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单亲家庭</w:t>
            </w: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>□</w:t>
            </w:r>
          </w:p>
          <w:p>
            <w:pPr>
              <w:autoSpaceDN w:val="0"/>
              <w:spacing w:line="560" w:lineRule="exac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父母患有重大疾病家庭</w:t>
            </w:r>
            <w:r>
              <w:rPr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是否有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求职创业意愿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8"/>
                <w:szCs w:val="28"/>
              </w:rPr>
              <w:sym w:font="Times New Roman" w:char="F06F"/>
            </w:r>
            <w:r>
              <w:rPr>
                <w:rFonts w:hint="eastAsia"/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国家助学贷款合同编号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6726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899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  <w:r>
              <w:rPr>
                <w:rFonts w:hint="eastAsia" w:eastAsia="楷体"/>
                <w:color w:val="000000"/>
                <w:sz w:val="28"/>
                <w:szCs w:val="28"/>
              </w:rPr>
              <w:t>本人自愿申请一次性求职创业补贴并对以上所填情况的真实性负责。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eastAsia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ind w:firstLine="5320" w:firstLineChars="1900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本人签字：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所在院校（区县公共服务机构）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ind w:firstLine="4480" w:firstLineChars="1600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该生情况属实，经初审公示无异议。</w:t>
            </w:r>
          </w:p>
          <w:p>
            <w:pPr>
              <w:autoSpaceDN w:val="0"/>
              <w:spacing w:line="560" w:lineRule="exact"/>
              <w:ind w:firstLine="4480" w:firstLineChars="1600"/>
              <w:jc w:val="left"/>
              <w:textAlignment w:val="center"/>
              <w:rPr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ind w:firstLine="4480" w:firstLineChars="1600"/>
              <w:jc w:val="left"/>
              <w:textAlignment w:val="center"/>
              <w:rPr>
                <w:rFonts w:eastAsia="仿宋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hint="eastAsia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2268" w:right="1588" w:bottom="1440" w:left="1588" w:header="851" w:footer="851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375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2016-06-27T03:59:47Z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